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B85DBA" w14:textId="77777777" w:rsidR="00235696" w:rsidRPr="00235696" w:rsidRDefault="00235696" w:rsidP="00235696">
      <w:pPr>
        <w:rPr>
          <w:rFonts w:ascii="Verdana" w:eastAsia="Times New Roman" w:hAnsi="Verdana" w:cs="Times New Roman"/>
          <w:color w:val="4E5A66"/>
          <w:sz w:val="23"/>
          <w:szCs w:val="23"/>
        </w:rPr>
      </w:pPr>
      <w:r w:rsidRPr="00235696">
        <w:rPr>
          <w:rFonts w:ascii="Verdana" w:eastAsia="Times New Roman" w:hAnsi="Verdana" w:cs="Times New Roman"/>
          <w:color w:val="4E5A66"/>
          <w:sz w:val="23"/>
          <w:szCs w:val="23"/>
        </w:rPr>
        <w:t>First submitter issues: email setup</w:t>
      </w:r>
    </w:p>
    <w:p w14:paraId="32F0827C" w14:textId="77777777" w:rsidR="00235696" w:rsidRPr="00235696" w:rsidRDefault="00235696" w:rsidP="00235696">
      <w:pPr>
        <w:rPr>
          <w:rFonts w:ascii="Verdana" w:eastAsia="Times New Roman" w:hAnsi="Verdana" w:cs="Times New Roman"/>
          <w:color w:val="4E5A66"/>
          <w:sz w:val="23"/>
          <w:szCs w:val="23"/>
        </w:rPr>
      </w:pPr>
      <w:r w:rsidRPr="00235696">
        <w:rPr>
          <w:rFonts w:ascii="Verdana" w:eastAsia="Times New Roman" w:hAnsi="Verdana" w:cs="Times New Roman"/>
          <w:color w:val="4E5A66"/>
          <w:sz w:val="23"/>
          <w:szCs w:val="23"/>
        </w:rPr>
        <w:t>Issues with corporate email setups</w:t>
      </w:r>
    </w:p>
    <w:p w14:paraId="4FCAA7B0" w14:textId="77777777" w:rsidR="00235696" w:rsidRPr="00235696" w:rsidRDefault="00235696" w:rsidP="00235696">
      <w:pPr>
        <w:rPr>
          <w:rFonts w:ascii="Verdana" w:eastAsia="Times New Roman" w:hAnsi="Verdana" w:cs="Times New Roman"/>
          <w:color w:val="4E5A66"/>
          <w:sz w:val="23"/>
          <w:szCs w:val="23"/>
        </w:rPr>
      </w:pPr>
      <w:r w:rsidRPr="00235696">
        <w:rPr>
          <w:rFonts w:ascii="Verdana" w:eastAsia="Times New Roman" w:hAnsi="Verdana" w:cs="Times New Roman"/>
          <w:color w:val="4E5A66"/>
          <w:sz w:val="23"/>
          <w:szCs w:val="23"/>
        </w:rPr>
        <w:t>Problems with Gitlab MR: integration with existing email workflow, and email reviews</w:t>
      </w:r>
    </w:p>
    <w:p w14:paraId="2C8FE035" w14:textId="77777777" w:rsidR="00235696" w:rsidRPr="00235696" w:rsidRDefault="00235696" w:rsidP="00235696">
      <w:pPr>
        <w:rPr>
          <w:rFonts w:ascii="Verdana" w:eastAsia="Times New Roman" w:hAnsi="Verdana" w:cs="Times New Roman"/>
          <w:color w:val="4E5A66"/>
          <w:sz w:val="23"/>
          <w:szCs w:val="23"/>
        </w:rPr>
      </w:pPr>
      <w:r w:rsidRPr="00235696">
        <w:rPr>
          <w:rFonts w:ascii="Verdana" w:eastAsia="Times New Roman" w:hAnsi="Verdana" w:cs="Times New Roman"/>
          <w:color w:val="4E5A66"/>
          <w:sz w:val="23"/>
          <w:szCs w:val="23"/>
        </w:rPr>
        <w:t>Potential solutions:</w:t>
      </w:r>
    </w:p>
    <w:p w14:paraId="26991FDB" w14:textId="77777777" w:rsidR="00235696" w:rsidRPr="00235696" w:rsidRDefault="00235696" w:rsidP="00235696">
      <w:pPr>
        <w:rPr>
          <w:rFonts w:ascii="Verdana" w:eastAsia="Times New Roman" w:hAnsi="Verdana" w:cs="Times New Roman"/>
          <w:color w:val="4E5A66"/>
          <w:sz w:val="23"/>
          <w:szCs w:val="23"/>
        </w:rPr>
      </w:pPr>
      <w:r w:rsidRPr="00235696">
        <w:rPr>
          <w:rFonts w:ascii="Verdana" w:eastAsia="Times New Roman" w:hAnsi="Verdana" w:cs="Times New Roman"/>
          <w:color w:val="4E5A66"/>
          <w:sz w:val="23"/>
          <w:szCs w:val="23"/>
        </w:rPr>
        <w:t xml:space="preserve">     - Gitlab MR -&gt; </w:t>
      </w:r>
      <w:proofErr w:type="spellStart"/>
      <w:r w:rsidRPr="00235696">
        <w:rPr>
          <w:rFonts w:ascii="Verdana" w:eastAsia="Times New Roman" w:hAnsi="Verdana" w:cs="Times New Roman"/>
          <w:color w:val="4E5A66"/>
          <w:sz w:val="23"/>
          <w:szCs w:val="23"/>
        </w:rPr>
        <w:t>patchbomb</w:t>
      </w:r>
      <w:proofErr w:type="spellEnd"/>
      <w:r w:rsidRPr="00235696">
        <w:rPr>
          <w:rFonts w:ascii="Verdana" w:eastAsia="Times New Roman" w:hAnsi="Verdana" w:cs="Times New Roman"/>
          <w:color w:val="4E5A66"/>
          <w:sz w:val="23"/>
          <w:szCs w:val="23"/>
        </w:rPr>
        <w:t xml:space="preserve"> and review via email</w:t>
      </w:r>
    </w:p>
    <w:p w14:paraId="5B67DCCA" w14:textId="77777777" w:rsidR="00235696" w:rsidRPr="00235696" w:rsidRDefault="00235696" w:rsidP="00235696">
      <w:pPr>
        <w:rPr>
          <w:rFonts w:ascii="Verdana" w:eastAsia="Times New Roman" w:hAnsi="Verdana" w:cs="Times New Roman"/>
          <w:color w:val="4E5A66"/>
          <w:sz w:val="23"/>
          <w:szCs w:val="23"/>
        </w:rPr>
      </w:pPr>
      <w:r w:rsidRPr="00235696">
        <w:rPr>
          <w:rFonts w:ascii="Verdana" w:eastAsia="Times New Roman" w:hAnsi="Verdana" w:cs="Times New Roman"/>
          <w:color w:val="4E5A66"/>
          <w:sz w:val="23"/>
          <w:szCs w:val="23"/>
        </w:rPr>
        <w:t>Outstanding issues:</w:t>
      </w:r>
    </w:p>
    <w:p w14:paraId="3A8E0F1E" w14:textId="77777777" w:rsidR="00235696" w:rsidRPr="00235696" w:rsidRDefault="00235696" w:rsidP="00235696">
      <w:pPr>
        <w:rPr>
          <w:rFonts w:ascii="Verdana" w:eastAsia="Times New Roman" w:hAnsi="Verdana" w:cs="Times New Roman"/>
          <w:color w:val="4E5A66"/>
          <w:sz w:val="23"/>
          <w:szCs w:val="23"/>
        </w:rPr>
      </w:pPr>
      <w:r w:rsidRPr="00235696">
        <w:rPr>
          <w:rFonts w:ascii="Verdana" w:eastAsia="Times New Roman" w:hAnsi="Verdana" w:cs="Times New Roman"/>
          <w:color w:val="4E5A66"/>
          <w:sz w:val="23"/>
          <w:szCs w:val="23"/>
        </w:rPr>
        <w:t>    - tracking review/acks</w:t>
      </w:r>
    </w:p>
    <w:p w14:paraId="76E6D4A7" w14:textId="77777777" w:rsidR="00235696" w:rsidRPr="00235696" w:rsidRDefault="00235696" w:rsidP="00235696">
      <w:pPr>
        <w:rPr>
          <w:rFonts w:ascii="Verdana" w:eastAsia="Times New Roman" w:hAnsi="Verdana" w:cs="Times New Roman"/>
          <w:color w:val="4E5A66"/>
          <w:sz w:val="23"/>
          <w:szCs w:val="23"/>
        </w:rPr>
      </w:pPr>
      <w:r w:rsidRPr="00235696">
        <w:rPr>
          <w:rFonts w:ascii="Verdana" w:eastAsia="Times New Roman" w:hAnsi="Verdana" w:cs="Times New Roman"/>
          <w:color w:val="4E5A66"/>
          <w:sz w:val="23"/>
          <w:szCs w:val="23"/>
        </w:rPr>
        <w:t>   - review UI vs review by email</w:t>
      </w:r>
    </w:p>
    <w:p w14:paraId="1078F3F2" w14:textId="77777777" w:rsidR="00235696" w:rsidRPr="00235696" w:rsidRDefault="00235696" w:rsidP="00235696">
      <w:pPr>
        <w:rPr>
          <w:rFonts w:ascii="Verdana" w:eastAsia="Times New Roman" w:hAnsi="Verdana" w:cs="Times New Roman"/>
          <w:color w:val="4E5A66"/>
          <w:sz w:val="23"/>
          <w:szCs w:val="23"/>
        </w:rPr>
      </w:pPr>
      <w:r w:rsidRPr="00235696">
        <w:rPr>
          <w:rFonts w:ascii="Verdana" w:eastAsia="Times New Roman" w:hAnsi="Verdana" w:cs="Times New Roman"/>
          <w:color w:val="4E5A66"/>
          <w:sz w:val="23"/>
          <w:szCs w:val="23"/>
        </w:rPr>
        <w:t>   - retaining Ack/Reviewed-by lines</w:t>
      </w:r>
    </w:p>
    <w:p w14:paraId="0B334656" w14:textId="77777777" w:rsidR="00235696" w:rsidRPr="00235696" w:rsidRDefault="00235696" w:rsidP="00235696">
      <w:pPr>
        <w:rPr>
          <w:rFonts w:ascii="Verdana" w:eastAsia="Times New Roman" w:hAnsi="Verdana" w:cs="Times New Roman"/>
          <w:color w:val="4E5A66"/>
          <w:sz w:val="23"/>
          <w:szCs w:val="23"/>
        </w:rPr>
      </w:pPr>
      <w:r w:rsidRPr="00235696">
        <w:rPr>
          <w:rFonts w:ascii="Verdana" w:eastAsia="Times New Roman" w:hAnsi="Verdana" w:cs="Times New Roman"/>
          <w:color w:val="4E5A66"/>
          <w:sz w:val="23"/>
          <w:szCs w:val="23"/>
        </w:rPr>
        <w:t>   </w:t>
      </w:r>
    </w:p>
    <w:p w14:paraId="491E064B" w14:textId="77777777" w:rsidR="00235696" w:rsidRPr="00235696" w:rsidRDefault="00235696" w:rsidP="00235696">
      <w:pPr>
        <w:rPr>
          <w:rFonts w:ascii="Verdana" w:eastAsia="Times New Roman" w:hAnsi="Verdana" w:cs="Times New Roman"/>
          <w:color w:val="4E5A66"/>
          <w:sz w:val="23"/>
          <w:szCs w:val="23"/>
        </w:rPr>
      </w:pPr>
      <w:r w:rsidRPr="00235696">
        <w:rPr>
          <w:rFonts w:ascii="Verdana" w:eastAsia="Times New Roman" w:hAnsi="Verdana" w:cs="Times New Roman"/>
          <w:color w:val="4E5A66"/>
          <w:sz w:val="23"/>
          <w:szCs w:val="23"/>
        </w:rPr>
        <w:t>Other communities:</w:t>
      </w:r>
    </w:p>
    <w:p w14:paraId="1FE435CD" w14:textId="77777777" w:rsidR="00235696" w:rsidRPr="00235696" w:rsidRDefault="00235696" w:rsidP="00235696">
      <w:pPr>
        <w:rPr>
          <w:rFonts w:ascii="Verdana" w:eastAsia="Times New Roman" w:hAnsi="Verdana" w:cs="Times New Roman"/>
          <w:color w:val="4E5A66"/>
          <w:sz w:val="23"/>
          <w:szCs w:val="23"/>
        </w:rPr>
      </w:pPr>
      <w:r w:rsidRPr="00235696">
        <w:rPr>
          <w:rFonts w:ascii="Verdana" w:eastAsia="Times New Roman" w:hAnsi="Verdana" w:cs="Times New Roman"/>
          <w:color w:val="4E5A66"/>
          <w:sz w:val="23"/>
          <w:szCs w:val="23"/>
        </w:rPr>
        <w:t>    - QEMU: MR for submission, review by email</w:t>
      </w:r>
    </w:p>
    <w:p w14:paraId="10F0C90D" w14:textId="77777777" w:rsidR="00235696" w:rsidRPr="00235696" w:rsidRDefault="00235696" w:rsidP="00235696">
      <w:pPr>
        <w:rPr>
          <w:rFonts w:ascii="Verdana" w:eastAsia="Times New Roman" w:hAnsi="Verdana" w:cs="Times New Roman"/>
          <w:color w:val="4E5A66"/>
          <w:sz w:val="23"/>
          <w:szCs w:val="23"/>
        </w:rPr>
      </w:pPr>
      <w:r w:rsidRPr="00235696">
        <w:rPr>
          <w:rFonts w:ascii="Verdana" w:eastAsia="Times New Roman" w:hAnsi="Verdana" w:cs="Times New Roman"/>
          <w:color w:val="4E5A66"/>
          <w:sz w:val="23"/>
          <w:szCs w:val="23"/>
        </w:rPr>
        <w:t>    - Rust</w:t>
      </w:r>
    </w:p>
    <w:p w14:paraId="005DA775" w14:textId="77777777" w:rsidR="00235696" w:rsidRPr="00235696" w:rsidRDefault="00235696" w:rsidP="00235696">
      <w:pPr>
        <w:rPr>
          <w:rFonts w:ascii="Verdana" w:eastAsia="Times New Roman" w:hAnsi="Verdana" w:cs="Times New Roman"/>
          <w:color w:val="4E5A66"/>
          <w:sz w:val="23"/>
          <w:szCs w:val="23"/>
        </w:rPr>
      </w:pPr>
      <w:r w:rsidRPr="00235696">
        <w:rPr>
          <w:rFonts w:ascii="Verdana" w:eastAsia="Times New Roman" w:hAnsi="Verdana" w:cs="Times New Roman"/>
          <w:color w:val="4E5A66"/>
          <w:sz w:val="23"/>
          <w:szCs w:val="23"/>
        </w:rPr>
        <w:t>    </w:t>
      </w:r>
    </w:p>
    <w:p w14:paraId="23EDDBAB" w14:textId="77777777" w:rsidR="00235696" w:rsidRPr="00235696" w:rsidRDefault="00235696" w:rsidP="00235696">
      <w:pPr>
        <w:rPr>
          <w:rFonts w:ascii="Verdana" w:eastAsia="Times New Roman" w:hAnsi="Verdana" w:cs="Times New Roman"/>
          <w:color w:val="4E5A66"/>
          <w:sz w:val="23"/>
          <w:szCs w:val="23"/>
        </w:rPr>
      </w:pPr>
      <w:r w:rsidRPr="00235696">
        <w:rPr>
          <w:rFonts w:ascii="Verdana" w:eastAsia="Times New Roman" w:hAnsi="Verdana" w:cs="Times New Roman"/>
          <w:color w:val="4E5A66"/>
          <w:sz w:val="23"/>
          <w:szCs w:val="23"/>
        </w:rPr>
        <w:t>Try out on something easy first, not a difficult review</w:t>
      </w:r>
    </w:p>
    <w:p w14:paraId="7710F062" w14:textId="77777777" w:rsidR="00235696" w:rsidRPr="00235696" w:rsidRDefault="00235696" w:rsidP="00235696">
      <w:pPr>
        <w:rPr>
          <w:rFonts w:ascii="Verdana" w:eastAsia="Times New Roman" w:hAnsi="Verdana" w:cs="Times New Roman"/>
          <w:color w:val="4E5A66"/>
          <w:sz w:val="23"/>
          <w:szCs w:val="23"/>
        </w:rPr>
      </w:pPr>
    </w:p>
    <w:p w14:paraId="5FE2CFD8" w14:textId="77777777" w:rsidR="00235696" w:rsidRPr="00235696" w:rsidRDefault="00235696" w:rsidP="00235696">
      <w:pPr>
        <w:rPr>
          <w:rFonts w:ascii="Verdana" w:eastAsia="Times New Roman" w:hAnsi="Verdana" w:cs="Times New Roman"/>
          <w:color w:val="4E5A66"/>
          <w:sz w:val="23"/>
          <w:szCs w:val="23"/>
        </w:rPr>
      </w:pPr>
      <w:r w:rsidRPr="00235696">
        <w:rPr>
          <w:rFonts w:ascii="Verdana" w:eastAsia="Times New Roman" w:hAnsi="Verdana" w:cs="Times New Roman"/>
          <w:color w:val="4E5A66"/>
          <w:sz w:val="23"/>
          <w:szCs w:val="23"/>
        </w:rPr>
        <w:t xml:space="preserve">Next steps: Ian volunteered to set up a </w:t>
      </w:r>
      <w:proofErr w:type="spellStart"/>
      <w:r w:rsidRPr="00235696">
        <w:rPr>
          <w:rFonts w:ascii="Verdana" w:eastAsia="Times New Roman" w:hAnsi="Verdana" w:cs="Times New Roman"/>
          <w:color w:val="4E5A66"/>
          <w:sz w:val="23"/>
          <w:szCs w:val="23"/>
        </w:rPr>
        <w:t>bot</w:t>
      </w:r>
      <w:proofErr w:type="spellEnd"/>
      <w:r w:rsidRPr="00235696">
        <w:rPr>
          <w:rFonts w:ascii="Verdana" w:eastAsia="Times New Roman" w:hAnsi="Verdana" w:cs="Times New Roman"/>
          <w:color w:val="4E5A66"/>
          <w:sz w:val="23"/>
          <w:szCs w:val="23"/>
        </w:rPr>
        <w:t>, Edwin volunteered to provide some patches to exercise it</w:t>
      </w:r>
    </w:p>
    <w:p w14:paraId="76AE237B" w14:textId="77777777" w:rsidR="00B0202D" w:rsidRPr="00235696" w:rsidRDefault="00B0202D" w:rsidP="00235696"/>
    <w:sectPr w:rsidR="00B0202D" w:rsidRPr="002356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696"/>
    <w:rsid w:val="00235696"/>
    <w:rsid w:val="0038601E"/>
    <w:rsid w:val="007202DE"/>
    <w:rsid w:val="00B02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5E7D1F"/>
  <w15:chartTrackingRefBased/>
  <w15:docId w15:val="{B4E3B9FF-B9D2-5C40-8B45-246BB7536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uthor-a-z65zcz74zsy9z69zz85ziz86zz67zz69ztqz90zl">
    <w:name w:val="author-a-z65zcz74zsy9z69zz85ziz86zz67zz69ztqz90zl"/>
    <w:basedOn w:val="DefaultParagraphFont"/>
    <w:rsid w:val="00235696"/>
  </w:style>
  <w:style w:type="character" w:customStyle="1" w:styleId="author-a-tz84z5sz77zi7xz77zolz72zvz88z4z89z">
    <w:name w:val="author-a-tz84z5sz77zi7xz77zolz72zvz88z4z89z"/>
    <w:basedOn w:val="DefaultParagraphFont"/>
    <w:rsid w:val="002356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90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2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3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25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0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7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8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6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1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1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7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1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9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3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0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0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1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7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3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15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9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4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2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2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Linux Foundation</dc:creator>
  <cp:keywords/>
  <dc:description/>
  <cp:lastModifiedBy>The Linux Foundation</cp:lastModifiedBy>
  <cp:revision>1</cp:revision>
  <dcterms:created xsi:type="dcterms:W3CDTF">2021-05-27T18:33:00Z</dcterms:created>
  <dcterms:modified xsi:type="dcterms:W3CDTF">2021-05-27T18:35:00Z</dcterms:modified>
</cp:coreProperties>
</file>